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Ttulo"/>
        <w:rPr>
          <w:b w:val="false"/>
        </w:rPr>
      </w:pPr>
      <w:r>
        <w:rPr>
          <w:b w:val="false"/>
        </w:rPr>
        <w:drawing>
          <wp:inline distT="0" distB="0" distL="0" distR="0">
            <wp:extent cx="526415" cy="5695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tulo"/>
        <w:rPr>
          <w:rFonts w:cs="Arial" w:ascii="Arial" w:hAnsi="Arial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  <w:t>SERVIÇO PÚBLICO FEDERAL</w:t>
      </w:r>
    </w:p>
    <w:p>
      <w:pPr>
        <w:pStyle w:val="Subttulo"/>
        <w:rPr>
          <w:rFonts w:cs="Arial" w:ascii="Arial" w:hAnsi="Arial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  <w:t>MEC – SETEC</w:t>
      </w:r>
    </w:p>
    <w:p>
      <w:pPr>
        <w:pStyle w:val="Ttulo1"/>
        <w:numPr>
          <w:ilvl w:val="0"/>
          <w:numId w:val="1"/>
        </w:numPr>
        <w:jc w:val="center"/>
        <w:rPr>
          <w:rFonts w:cs="Arial" w:ascii="Arial" w:hAnsi="Arial"/>
          <w:b w:val="false"/>
          <w:sz w:val="18"/>
          <w:szCs w:val="18"/>
        </w:rPr>
      </w:pPr>
      <w:r>
        <w:rPr>
          <w:rFonts w:cs="Arial" w:ascii="Arial" w:hAnsi="Arial"/>
          <w:b w:val="false"/>
          <w:sz w:val="18"/>
          <w:szCs w:val="18"/>
        </w:rPr>
        <w:t>INSTITUTO FEDERAL DE EDUCAÇÃO, CIÊNCIA E TECNOLOGIA DE MATO GROSSO</w:t>
      </w:r>
    </w:p>
    <w:p>
      <w:pPr>
        <w:pStyle w:val="Normal"/>
        <w:rPr>
          <w:rFonts w:cs="Arial" w:ascii="Arial" w:hAnsi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rPr>
          <w:rFonts w:cs="Arial" w:ascii="Arial" w:hAnsi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ab/>
        <w:tab/>
        <w:tab/>
      </w:r>
    </w:p>
    <w:p>
      <w:pPr>
        <w:pStyle w:val="Normal"/>
        <w:jc w:val="center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EXAME DE SELEÇÃO 201</w:t>
      </w:r>
      <w:r>
        <w:rPr>
          <w:rFonts w:cs="Arial" w:ascii="Arial" w:hAnsi="Arial"/>
          <w:b/>
          <w:bCs/>
          <w:sz w:val="28"/>
          <w:szCs w:val="28"/>
        </w:rPr>
        <w:t>6</w:t>
      </w:r>
      <w:r>
        <w:rPr>
          <w:rFonts w:cs="Arial" w:ascii="Arial" w:hAnsi="Arial"/>
          <w:b/>
          <w:bCs/>
          <w:sz w:val="28"/>
          <w:szCs w:val="28"/>
        </w:rPr>
        <w:t>/1 – VAGAS REMANESCENTES</w:t>
      </w:r>
    </w:p>
    <w:p>
      <w:pPr>
        <w:pStyle w:val="Normal"/>
        <w:jc w:val="center"/>
        <w:rPr>
          <w:rFonts w:cs="Arial" w:ascii="Arial" w:hAnsi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8"/>
          <w:szCs w:val="28"/>
        </w:rPr>
        <w:t>Edital 04/201</w:t>
      </w:r>
      <w:r>
        <w:rPr>
          <w:rFonts w:cs="Arial" w:ascii="Arial" w:hAnsi="Arial"/>
          <w:b/>
          <w:bCs/>
          <w:sz w:val="28"/>
          <w:szCs w:val="28"/>
        </w:rPr>
        <w:t>6</w:t>
      </w:r>
      <w:r>
        <w:rPr>
          <w:rFonts w:cs="Arial" w:ascii="Arial" w:hAnsi="Arial"/>
          <w:b/>
          <w:bCs/>
          <w:sz w:val="28"/>
          <w:szCs w:val="28"/>
        </w:rPr>
        <w:t xml:space="preserve"> – </w:t>
      </w:r>
      <w:r>
        <w:rPr>
          <w:rFonts w:cs="Arial" w:ascii="Arial" w:hAnsi="Arial"/>
          <w:b/>
          <w:sz w:val="24"/>
          <w:szCs w:val="24"/>
        </w:rPr>
        <w:t xml:space="preserve">Campus </w:t>
      </w:r>
      <w:r>
        <w:rPr>
          <w:rFonts w:cs="Arial" w:ascii="Arial" w:hAnsi="Arial"/>
          <w:b/>
          <w:bCs/>
          <w:sz w:val="24"/>
          <w:szCs w:val="24"/>
        </w:rPr>
        <w:t>Campo Novo do Parecis</w:t>
      </w:r>
    </w:p>
    <w:p>
      <w:pPr>
        <w:pStyle w:val="Normal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07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1889"/>
        <w:gridCol w:w="2130"/>
        <w:gridCol w:w="1650"/>
        <w:gridCol w:w="965"/>
        <w:gridCol w:w="482"/>
        <w:gridCol w:w="368"/>
        <w:gridCol w:w="1080"/>
        <w:gridCol w:w="2208"/>
      </w:tblGrid>
      <w:tr>
        <w:trPr>
          <w:trHeight w:val="454" w:hRule="atLeast"/>
          <w:cantSplit w:val="false"/>
        </w:trPr>
        <w:tc>
          <w:tcPr>
            <w:tcW w:w="107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Dados Pessoais</w:t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Candidato: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Número:</w:t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289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</w:tr>
      <w:tr>
        <w:trPr>
          <w:trHeight w:val="454" w:hRule="atLeast"/>
          <w:cantSplit w:val="false"/>
        </w:trPr>
        <w:tc>
          <w:tcPr>
            <w:tcW w:w="1889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 Civil: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  <w:cantSplit w:val="false"/>
        </w:trPr>
        <w:tc>
          <w:tcPr>
            <w:tcW w:w="40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Nascimento: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Naturalidade: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Nacionalidade: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Identidade: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Expedidor:</w:t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Residencial: (      )</w:t>
            </w:r>
          </w:p>
        </w:tc>
        <w:tc>
          <w:tcPr>
            <w:tcW w:w="289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Celular: (      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1077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Opção de Curso</w:t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 em Matemática                (         )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insideH w:val="nil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56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Tecnologia em Agroindústria               (         )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8" w:type="dxa"/>
            <w:tcBorders>
              <w:top w:val="nil"/>
              <w:left w:val="nil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cs="Arial" w:ascii="Arial" w:hAnsi="Arial"/>
        </w:rPr>
      </w:pPr>
      <w:r>
        <w:rPr>
          <w:rFonts w:cs="Arial" w:ascii="Arial" w:hAnsi="Arial"/>
        </w:rPr>
        <w:t>Campo Novo do Parecis, ______de abril de 201</w:t>
      </w:r>
      <w:r>
        <w:rPr>
          <w:rFonts w:cs="Arial" w:ascii="Arial" w:hAnsi="Arial"/>
        </w:rPr>
        <w:t>6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  <w:t xml:space="preserve">               ________________________________</w:t>
      </w:r>
    </w:p>
    <w:p>
      <w:pPr>
        <w:pStyle w:val="Normal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jc w:val="both"/>
        <w:rPr>
          <w:rFonts w:cs="Arial" w:ascii="Arial" w:hAnsi="Arial"/>
        </w:rPr>
      </w:pPr>
      <w:r>
        <w:rPr>
          <w:rFonts w:eastAsia="Arial"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18"/>
          <w:szCs w:val="18"/>
        </w:rPr>
        <w:tab/>
      </w:r>
      <w:r>
        <w:rPr>
          <w:rFonts w:cs="Arial" w:ascii="Arial" w:hAnsi="Arial"/>
        </w:rPr>
        <w:t xml:space="preserve">         </w:t>
        <w:tab/>
        <w:tab/>
        <w:tab/>
        <w:tab/>
        <w:tab/>
        <w:tab/>
        <w:t xml:space="preserve">                       Assinatura </w:t>
      </w:r>
      <w:r>
        <w:rPr>
          <w:rFonts w:cs="Arial" w:ascii="Arial" w:hAnsi="Arial"/>
        </w:rPr>
        <w:t>do Candidato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</w:rPr>
        <w:tab/>
        <w:tab/>
        <w:tab/>
      </w:r>
      <w:r>
        <w:rPr>
          <w:rFonts w:cs="Arial" w:ascii="Arial" w:hAnsi="Arial"/>
          <w:sz w:val="24"/>
          <w:szCs w:val="24"/>
        </w:rPr>
        <w:t xml:space="preserve">         ….............................................................................................................................................................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Comprovante de Inscrição no Exame de Seleção 201</w:t>
      </w: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</w:rPr>
        <w:t>/1 – Vagas Remanescentes</w:t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Edital 04/201</w:t>
      </w: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</w:rPr>
        <w:t xml:space="preserve"> – Campus Campo Novo do Parecis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do candidato: 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Protocolo número: ____________________________ Data do Requerimento: 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 Servidor: 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Arial"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567" w:right="567" w:header="0" w:top="45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character" w:styleId="AbsatzStandardschriftart">
    <w:name w:val="Absatz-Standardschriftart"/>
    <w:rPr/>
  </w:style>
  <w:style w:type="character" w:styleId="Fontepargpadro">
    <w:name w:val="Fonte parág. padrão"/>
    <w:rPr/>
  </w:style>
  <w:style w:type="character" w:styleId="Fontepargpadro2">
    <w:name w:val="Fonte parág. padrão2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Fontepargpadro1">
    <w:name w:val="Fonte parág. padrão1"/>
    <w:rPr/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Subttulo"/>
    <w:pPr>
      <w:jc w:val="center"/>
    </w:pPr>
    <w:rPr>
      <w:b/>
      <w:sz w:val="24"/>
    </w:rPr>
  </w:style>
  <w:style w:type="paragraph" w:styleId="Corpodotexto">
    <w:name w:val="Corpo do texto"/>
    <w:basedOn w:val="Normal"/>
    <w:pPr>
      <w:spacing w:before="0" w:after="120"/>
    </w:pPr>
    <w:rPr/>
  </w:style>
  <w:style w:type="paragraph" w:styleId="Lista">
    <w:name w:val="Lista"/>
    <w:basedOn w:val="Corpodotexto"/>
    <w:pPr/>
    <w:rPr>
      <w:rFonts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Ttulo2">
    <w:name w:val="Título2"/>
    <w:basedOn w:val="Normal"/>
    <w:next w:val="Corpodotexto"/>
    <w:pPr>
      <w:keepNext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11">
    <w:name w:val="Título1"/>
    <w:basedOn w:val="Normal"/>
    <w:next w:val="Corpodotexto"/>
    <w:pPr>
      <w:keepNext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ubttulo">
    <w:name w:val="Subtítulo"/>
    <w:basedOn w:val="Normal"/>
    <w:next w:val="Corpodotexto"/>
    <w:pPr>
      <w:jc w:val="center"/>
    </w:pPr>
    <w:rPr>
      <w:b/>
      <w:sz w:val="24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Contedodetabela">
    <w:name w:val="Conteúdo de tabela"/>
    <w:basedOn w:val="Normal"/>
    <w:pPr>
      <w:suppressLineNumbers/>
    </w:pPr>
    <w:rPr/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etabe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5548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2014-05-08T11:21:00Z</dcterms:created>
  <dc:creator>gdrh-6</dc:creator>
  <dc:language>pt-BR</dc:language>
  <cp:lastPrinted>2015-04-15T17:29:27Z</cp:lastPrinted>
  <dcterms:modified xsi:type="dcterms:W3CDTF">2016-04-13T10:52:47Z</dcterms:modified>
  <cp:revision>21</cp:revision>
  <dc:title> </dc:title>
</cp:coreProperties>
</file>